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2F59" w:rsidP="00302F59" w:rsidRDefault="00302F59" w14:paraId="44B7616C" w14:textId="6E5C07C5">
      <w:pPr>
        <w:shd w:val="clear" w:color="auto" w:fill="FFFFFF"/>
        <w:spacing w:after="210" w:line="420" w:lineRule="atLeast"/>
        <w:jc w:val="center"/>
        <w:rPr>
          <w:rFonts w:eastAsia="Times New Roman" w:cstheme="minorHAnsi"/>
          <w:sz w:val="24"/>
          <w:szCs w:val="24"/>
          <w:lang w:val="en-US" w:eastAsia="uk-UA"/>
        </w:rPr>
      </w:pPr>
      <w:r>
        <w:rPr>
          <w:rFonts w:eastAsia="Times New Roman" w:cstheme="minorHAnsi"/>
          <w:sz w:val="24"/>
          <w:szCs w:val="24"/>
          <w:lang w:eastAsia="uk-UA"/>
        </w:rPr>
        <w:t>Гарантійний</w:t>
      </w:r>
      <w:r w:rsidRPr="00302F59">
        <w:rPr>
          <w:rFonts w:eastAsia="Times New Roman" w:cstheme="minorHAnsi"/>
          <w:sz w:val="24"/>
          <w:szCs w:val="24"/>
          <w:lang w:eastAsia="uk-UA"/>
        </w:rPr>
        <w:t xml:space="preserve"> </w:t>
      </w:r>
      <w:r>
        <w:rPr>
          <w:rFonts w:eastAsia="Times New Roman" w:cstheme="minorHAnsi"/>
          <w:sz w:val="24"/>
          <w:szCs w:val="24"/>
          <w:lang w:eastAsia="uk-UA"/>
        </w:rPr>
        <w:t>лист</w:t>
      </w:r>
    </w:p>
    <w:p w:rsidRPr="0087637D" w:rsidR="0087637D" w:rsidP="00302F59" w:rsidRDefault="0087637D" w14:paraId="1609F275" w14:textId="77777777">
      <w:pPr>
        <w:shd w:val="clear" w:color="auto" w:fill="FFFFFF"/>
        <w:spacing w:after="210" w:line="420" w:lineRule="atLeast"/>
        <w:jc w:val="center"/>
        <w:rPr>
          <w:rFonts w:eastAsia="Times New Roman" w:cstheme="minorHAnsi"/>
          <w:sz w:val="24"/>
          <w:szCs w:val="24"/>
          <w:lang w:val="en-US" w:eastAsia="uk-UA"/>
        </w:rPr>
      </w:pPr>
    </w:p>
    <w:p w:rsidRPr="00701D6C" w:rsidR="004258D0" w:rsidP="333F64E5" w:rsidRDefault="00EE58B7" w14:paraId="44B7616D" w14:textId="003114FF">
      <w:pPr>
        <w:shd w:val="clear" w:color="auto" w:fill="FFFFFF" w:themeFill="background1"/>
        <w:spacing w:after="210" w:line="420" w:lineRule="atLeast"/>
        <w:ind w:firstLine="720"/>
        <w:jc w:val="both"/>
        <w:rPr>
          <w:rFonts w:eastAsia="Times New Roman" w:cs="Calibri" w:cstheme="minorAscii"/>
          <w:sz w:val="24"/>
          <w:szCs w:val="24"/>
          <w:lang w:eastAsia="uk-UA"/>
        </w:rPr>
      </w:pPr>
      <w:r w:rsidRPr="4736E010" w:rsidR="00EE58B7">
        <w:rPr>
          <w:rFonts w:eastAsia="Times New Roman" w:cs="Calibri" w:cstheme="minorAscii"/>
          <w:sz w:val="24"/>
          <w:szCs w:val="24"/>
          <w:lang w:eastAsia="uk-UA"/>
        </w:rPr>
        <w:t>ТОВ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 ___________________ ц</w:t>
      </w:r>
      <w:r w:rsidRPr="4736E010" w:rsidR="004258D0">
        <w:rPr>
          <w:rFonts w:eastAsia="Times New Roman" w:cs="Calibri" w:cstheme="minorAscii"/>
          <w:sz w:val="24"/>
          <w:szCs w:val="24"/>
          <w:lang w:eastAsia="uk-UA"/>
        </w:rPr>
        <w:t xml:space="preserve">им </w:t>
      </w:r>
      <w:r w:rsidRPr="4736E010" w:rsidR="004258D0">
        <w:rPr>
          <w:rFonts w:eastAsia="Times New Roman" w:cs="Calibri" w:cstheme="minorAscii"/>
          <w:sz w:val="24"/>
          <w:szCs w:val="24"/>
          <w:lang w:eastAsia="uk-UA"/>
        </w:rPr>
        <w:t>листом гарантує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>,</w:t>
      </w:r>
      <w:r w:rsidRPr="4736E010" w:rsidR="004258D0">
        <w:rPr>
          <w:rFonts w:eastAsia="Times New Roman" w:cs="Calibri" w:cstheme="minorAscii"/>
          <w:sz w:val="24"/>
          <w:szCs w:val="24"/>
          <w:lang w:eastAsia="uk-UA"/>
        </w:rPr>
        <w:t xml:space="preserve"> що у разі 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виконання </w:t>
      </w:r>
      <w:r w:rsidRPr="4736E010" w:rsidR="008E2031">
        <w:rPr>
          <w:rFonts w:eastAsia="Times New Roman" w:cs="Calibri" w:cstheme="minorAscii"/>
          <w:sz w:val="24"/>
          <w:szCs w:val="24"/>
          <w:lang w:eastAsia="uk-UA"/>
        </w:rPr>
        <w:t xml:space="preserve">нашим підприємством </w:t>
      </w:r>
      <w:r w:rsidRPr="4736E010" w:rsidR="008E2031">
        <w:rPr>
          <w:rFonts w:eastAsia="Times New Roman" w:cs="Calibri" w:cstheme="minorAscii"/>
          <w:sz w:val="24"/>
          <w:szCs w:val="24"/>
          <w:lang w:eastAsia="uk-UA"/>
        </w:rPr>
        <w:t>будівельно-монтажних</w:t>
      </w:r>
      <w:r w:rsidRPr="4736E010" w:rsidR="008E2031">
        <w:rPr>
          <w:rFonts w:eastAsia="Times New Roman" w:cs="Calibri" w:cstheme="minorAscii"/>
          <w:sz w:val="24"/>
          <w:szCs w:val="24"/>
          <w:lang w:eastAsia="uk-UA"/>
        </w:rPr>
        <w:t xml:space="preserve"> 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робіт 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>по</w:t>
      </w:r>
      <w:r w:rsidRPr="4736E010" w:rsidR="00856800">
        <w:rPr>
          <w:rFonts w:eastAsia="Times New Roman" w:cs="Calibri" w:cstheme="minorAscii"/>
          <w:sz w:val="24"/>
          <w:szCs w:val="24"/>
          <w:lang w:eastAsia="uk-UA"/>
        </w:rPr>
        <w:t xml:space="preserve"> </w:t>
      </w:r>
      <w:r w:rsidRPr="4736E010" w:rsidR="5FDF29C8">
        <w:rPr>
          <w:rFonts w:eastAsia="Times New Roman" w:cs="Calibri" w:cstheme="minorAscii"/>
          <w:sz w:val="24"/>
          <w:szCs w:val="24"/>
          <w:lang w:eastAsia="uk-UA"/>
        </w:rPr>
        <w:t xml:space="preserve">тендеру ITB-UKR-2025-013 по </w:t>
      </w:r>
      <w:r w:rsidRPr="4736E010" w:rsidR="00E42CA3">
        <w:rPr>
          <w:rFonts w:eastAsia="Times New Roman" w:cs="Calibri" w:cstheme="minorAscii"/>
          <w:i w:val="1"/>
          <w:iCs w:val="1"/>
          <w:sz w:val="24"/>
          <w:szCs w:val="24"/>
          <w:lang w:val="en-US" w:eastAsia="uk-UA"/>
        </w:rPr>
        <w:t>“</w:t>
      </w:r>
      <w:r w:rsidRPr="4736E010" w:rsidR="0087637D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>Л</w:t>
      </w:r>
      <w:r w:rsidRPr="4736E010" w:rsidR="00856800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>от</w:t>
      </w:r>
      <w:r w:rsidRPr="4736E010" w:rsidR="008E2031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>у</w:t>
      </w:r>
      <w:r w:rsidRPr="4736E010" w:rsidR="00856800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 xml:space="preserve"> </w:t>
      </w:r>
      <w:r w:rsidRPr="4736E010" w:rsidR="0087637D">
        <w:rPr>
          <w:rFonts w:eastAsia="Times New Roman" w:cs="Calibri" w:cstheme="minorAscii"/>
          <w:i w:val="1"/>
          <w:iCs w:val="1"/>
          <w:sz w:val="24"/>
          <w:szCs w:val="24"/>
          <w:lang w:val="en-US" w:eastAsia="uk-UA"/>
        </w:rPr>
        <w:t>2</w:t>
      </w:r>
      <w:r w:rsidRPr="4736E010" w:rsidR="00807AE9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 xml:space="preserve"> </w:t>
      </w:r>
      <w:r w:rsidRPr="4736E010" w:rsidR="00E42CA3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>Загальнобудівельні</w:t>
      </w:r>
      <w:r w:rsidRPr="4736E010" w:rsidR="00E42CA3">
        <w:rPr>
          <w:rFonts w:eastAsia="Times New Roman" w:cs="Calibri" w:cstheme="minorAscii"/>
          <w:i w:val="1"/>
          <w:iCs w:val="1"/>
          <w:sz w:val="24"/>
          <w:szCs w:val="24"/>
          <w:lang w:eastAsia="uk-UA"/>
        </w:rPr>
        <w:t xml:space="preserve"> роботи, ремонт покрівлі, металоконструкцій, встановлення дверей, електромонтажні, сантехнічні роботи</w:t>
      </w:r>
      <w:r w:rsidRPr="4736E010" w:rsidR="00E42CA3">
        <w:rPr>
          <w:rFonts w:eastAsia="Times New Roman" w:cs="Calibri" w:cstheme="minorAscii"/>
          <w:i w:val="1"/>
          <w:iCs w:val="1"/>
          <w:sz w:val="24"/>
          <w:szCs w:val="24"/>
          <w:lang w:val="en-US" w:eastAsia="uk-UA"/>
        </w:rPr>
        <w:t>”</w:t>
      </w:r>
      <w:r w:rsidRPr="4736E010" w:rsidR="00302F59">
        <w:rPr>
          <w:rFonts w:eastAsia="Times New Roman" w:cs="Calibri" w:cstheme="minorAscii"/>
          <w:sz w:val="24"/>
          <w:szCs w:val="24"/>
          <w:lang w:eastAsia="uk-UA"/>
        </w:rPr>
        <w:t>,</w:t>
      </w:r>
      <w:r w:rsidRPr="4736E010" w:rsidR="00856800">
        <w:rPr>
          <w:rFonts w:eastAsia="Times New Roman" w:cs="Calibri" w:cstheme="minorAscii"/>
          <w:sz w:val="24"/>
          <w:szCs w:val="24"/>
          <w:lang w:eastAsia="uk-UA"/>
        </w:rPr>
        <w:t xml:space="preserve"> буде укладено договір </w:t>
      </w:r>
      <w:r w:rsidRPr="4736E010" w:rsidR="008E2031">
        <w:rPr>
          <w:rFonts w:eastAsia="Times New Roman" w:cs="Calibri" w:cstheme="minorAscii"/>
          <w:sz w:val="24"/>
          <w:szCs w:val="24"/>
          <w:lang w:eastAsia="uk-UA"/>
        </w:rPr>
        <w:t xml:space="preserve">зі спеціалізованим підприємством </w:t>
      </w:r>
      <w:r w:rsidRPr="4736E010" w:rsidR="00856800">
        <w:rPr>
          <w:rFonts w:eastAsia="Times New Roman" w:cs="Calibri" w:cstheme="minorAscii"/>
          <w:sz w:val="24"/>
          <w:szCs w:val="24"/>
          <w:lang w:eastAsia="uk-UA"/>
        </w:rPr>
        <w:t>про надання послуг з управління небезпечними відходами</w:t>
      </w:r>
      <w:r w:rsidRPr="4736E010" w:rsidR="00302F59">
        <w:rPr>
          <w:rFonts w:eastAsia="Times New Roman" w:cs="Calibri" w:cstheme="minorAscii"/>
          <w:sz w:val="24"/>
          <w:szCs w:val="24"/>
          <w:lang w:eastAsia="uk-UA"/>
        </w:rPr>
        <w:t>,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 які належать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 до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 IV класу</w:t>
      </w:r>
      <w:r w:rsidRPr="4736E010" w:rsidR="00067232">
        <w:rPr>
          <w:rFonts w:eastAsia="Times New Roman" w:cs="Calibri" w:cstheme="minorAscii"/>
          <w:sz w:val="24"/>
          <w:szCs w:val="24"/>
          <w:lang w:eastAsia="uk-UA"/>
        </w:rPr>
        <w:t>,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 у відповідному регіоні в якому плануються виконання </w:t>
      </w:r>
      <w:r w:rsidRPr="4736E010" w:rsidR="008E2031">
        <w:rPr>
          <w:rFonts w:eastAsia="Times New Roman" w:cs="Calibri" w:cstheme="minorAscii"/>
          <w:sz w:val="24"/>
          <w:szCs w:val="24"/>
          <w:lang w:eastAsia="uk-UA"/>
        </w:rPr>
        <w:t>будівельно-монтажних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 xml:space="preserve"> робіт</w:t>
      </w:r>
      <w:r w:rsidRPr="4736E010" w:rsidR="00701D6C">
        <w:rPr>
          <w:rFonts w:eastAsia="Times New Roman" w:cs="Calibri" w:cstheme="minorAscii"/>
          <w:sz w:val="24"/>
          <w:szCs w:val="24"/>
          <w:lang w:eastAsia="uk-UA"/>
        </w:rPr>
        <w:t>.</w:t>
      </w:r>
    </w:p>
    <w:p w:rsidRPr="00701D6C" w:rsidR="00701D6C" w:rsidP="009C68F1" w:rsidRDefault="00701D6C" w14:paraId="44B7616E" w14:textId="77777777">
      <w:pPr>
        <w:ind w:firstLine="720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</w:t>
      </w:r>
      <w:r w:rsidRPr="00701D6C">
        <w:rPr>
          <w:sz w:val="24"/>
          <w:szCs w:val="24"/>
          <w:lang w:eastAsia="uk-UA"/>
        </w:rPr>
        <w:t>ідходи IV класу визначають:</w:t>
      </w:r>
    </w:p>
    <w:p w:rsidRPr="00701D6C" w:rsidR="00701D6C" w:rsidP="009C68F1" w:rsidRDefault="00701D6C" w14:paraId="44B7616F" w14:textId="77777777">
      <w:pPr>
        <w:ind w:firstLine="720"/>
        <w:rPr>
          <w:sz w:val="24"/>
          <w:szCs w:val="24"/>
          <w:lang w:eastAsia="uk-UA"/>
        </w:rPr>
      </w:pPr>
      <w:r w:rsidRPr="00701D6C">
        <w:rPr>
          <w:sz w:val="24"/>
          <w:szCs w:val="24"/>
          <w:lang w:eastAsia="uk-UA"/>
        </w:rPr>
        <w:t>• покрівельні матеріали: руберойд, толь, просочені бітумом вироби;</w:t>
      </w:r>
    </w:p>
    <w:p w:rsidRPr="00701D6C" w:rsidR="00701D6C" w:rsidP="009C68F1" w:rsidRDefault="00701D6C" w14:paraId="44B76170" w14:textId="77777777">
      <w:pPr>
        <w:ind w:firstLine="720"/>
        <w:rPr>
          <w:sz w:val="24"/>
          <w:szCs w:val="24"/>
          <w:lang w:eastAsia="uk-UA"/>
        </w:rPr>
      </w:pPr>
      <w:r w:rsidRPr="00701D6C">
        <w:rPr>
          <w:sz w:val="24"/>
          <w:szCs w:val="24"/>
          <w:lang w:eastAsia="uk-UA"/>
        </w:rPr>
        <w:t xml:space="preserve">• </w:t>
      </w:r>
      <w:proofErr w:type="spellStart"/>
      <w:r w:rsidRPr="00701D6C">
        <w:rPr>
          <w:sz w:val="24"/>
          <w:szCs w:val="24"/>
          <w:lang w:eastAsia="uk-UA"/>
        </w:rPr>
        <w:t>асбокартон</w:t>
      </w:r>
      <w:proofErr w:type="spellEnd"/>
      <w:r w:rsidRPr="00701D6C">
        <w:rPr>
          <w:sz w:val="24"/>
          <w:szCs w:val="24"/>
          <w:lang w:eastAsia="uk-UA"/>
        </w:rPr>
        <w:t>;</w:t>
      </w:r>
    </w:p>
    <w:p w:rsidR="00701D6C" w:rsidP="009C68F1" w:rsidRDefault="00701D6C" w14:paraId="44B76171" w14:textId="77777777">
      <w:pPr>
        <w:ind w:firstLine="720"/>
        <w:rPr>
          <w:sz w:val="24"/>
          <w:szCs w:val="24"/>
          <w:lang w:eastAsia="uk-UA"/>
        </w:rPr>
      </w:pPr>
      <w:r w:rsidRPr="00701D6C">
        <w:rPr>
          <w:sz w:val="24"/>
          <w:szCs w:val="24"/>
          <w:lang w:eastAsia="uk-UA"/>
        </w:rPr>
        <w:t>• азбоцемент, муфти, труби, хвилясті листи (шифер), шматкові частини, бій азбесту, стружка</w:t>
      </w:r>
      <w:r>
        <w:rPr>
          <w:sz w:val="24"/>
          <w:szCs w:val="24"/>
          <w:lang w:eastAsia="uk-UA"/>
        </w:rPr>
        <w:t>.</w:t>
      </w:r>
    </w:p>
    <w:p w:rsidR="00701D6C" w:rsidP="00701D6C" w:rsidRDefault="00701D6C" w14:paraId="44B76172" w14:textId="77777777">
      <w:pPr>
        <w:rPr>
          <w:sz w:val="24"/>
          <w:szCs w:val="24"/>
          <w:lang w:eastAsia="uk-UA"/>
        </w:rPr>
      </w:pPr>
    </w:p>
    <w:p w:rsidR="00701D6C" w:rsidP="00701D6C" w:rsidRDefault="00701D6C" w14:paraId="44B76173" w14:textId="77777777">
      <w:pPr>
        <w:rPr>
          <w:sz w:val="24"/>
          <w:szCs w:val="24"/>
          <w:lang w:eastAsia="uk-UA"/>
        </w:rPr>
      </w:pPr>
    </w:p>
    <w:p w:rsidR="00B91620" w:rsidP="000662B4" w:rsidRDefault="00701D6C" w14:paraId="6A237AB5" w14:textId="7777777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Посада                             ____________________                              </w:t>
      </w:r>
    </w:p>
    <w:p w:rsidR="00701D6C" w:rsidP="000662B4" w:rsidRDefault="00701D6C" w14:paraId="44B76174" w14:textId="72390E08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ПІБ</w:t>
      </w:r>
      <w:r w:rsidR="00B91620">
        <w:rPr>
          <w:sz w:val="24"/>
          <w:szCs w:val="24"/>
          <w:lang w:eastAsia="uk-UA"/>
        </w:rPr>
        <w:t xml:space="preserve">                                     ____________________</w:t>
      </w:r>
    </w:p>
    <w:p w:rsidR="00B91620" w:rsidP="000662B4" w:rsidRDefault="00B91620" w14:paraId="4BCDBED5" w14:textId="6948F18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Підпис                         </w:t>
      </w:r>
      <w:r w:rsidR="007726E6">
        <w:rPr>
          <w:sz w:val="24"/>
          <w:szCs w:val="24"/>
          <w:lang w:eastAsia="uk-UA"/>
        </w:rPr>
        <w:t xml:space="preserve">     _</w:t>
      </w:r>
      <w:r>
        <w:rPr>
          <w:sz w:val="24"/>
          <w:szCs w:val="24"/>
          <w:lang w:eastAsia="uk-UA"/>
        </w:rPr>
        <w:t>___________________</w:t>
      </w:r>
    </w:p>
    <w:p w:rsidR="00701D6C" w:rsidP="00701D6C" w:rsidRDefault="00701D6C" w14:paraId="44B76175" w14:textId="77777777">
      <w:pPr>
        <w:jc w:val="center"/>
        <w:rPr>
          <w:sz w:val="24"/>
          <w:szCs w:val="24"/>
          <w:lang w:eastAsia="uk-UA"/>
        </w:rPr>
      </w:pPr>
    </w:p>
    <w:p w:rsidR="00701D6C" w:rsidP="00701D6C" w:rsidRDefault="00701D6C" w14:paraId="44B76176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31808575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725D3D7D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4CE3BCC1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6F4DE54C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4EA3F2F8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419ABFB1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12850BDE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49F4EC96" w14:textId="77777777">
      <w:pPr>
        <w:jc w:val="center"/>
        <w:rPr>
          <w:sz w:val="24"/>
          <w:szCs w:val="24"/>
          <w:lang w:eastAsia="uk-UA"/>
        </w:rPr>
      </w:pPr>
    </w:p>
    <w:p w:rsidR="009C68F1" w:rsidP="00701D6C" w:rsidRDefault="009C68F1" w14:paraId="2B18F3C3" w14:textId="77777777">
      <w:pPr>
        <w:jc w:val="center"/>
        <w:rPr>
          <w:sz w:val="24"/>
          <w:szCs w:val="24"/>
          <w:lang w:eastAsia="uk-UA"/>
        </w:rPr>
      </w:pPr>
    </w:p>
    <w:p w:rsidRPr="00E4077D" w:rsidR="009C68F1" w:rsidP="00E4077D" w:rsidRDefault="009C68F1" w14:paraId="6279F7FD" w14:textId="556C3AAC">
      <w:pPr>
        <w:tabs>
          <w:tab w:val="left" w:pos="1230"/>
        </w:tabs>
        <w:rPr>
          <w:sz w:val="24"/>
          <w:szCs w:val="24"/>
          <w:lang w:val="en-US" w:eastAsia="uk-UA"/>
        </w:rPr>
      </w:pPr>
    </w:p>
    <w:p w:rsidR="009C68F1" w:rsidP="009C68F1" w:rsidRDefault="009C68F1" w14:paraId="04FCC712" w14:textId="45822182">
      <w:pPr>
        <w:rPr>
          <w:sz w:val="24"/>
          <w:szCs w:val="24"/>
          <w:lang w:eastAsia="uk-UA"/>
        </w:rPr>
      </w:pPr>
    </w:p>
    <w:p w:rsidRPr="009C68F1" w:rsidR="009C68F1" w:rsidP="009C68F1" w:rsidRDefault="009C68F1" w14:paraId="42ED8892" w14:textId="77777777">
      <w:pPr>
        <w:spacing w:after="0" w:line="360" w:lineRule="auto"/>
        <w:jc w:val="center"/>
        <w:rPr>
          <w:sz w:val="24"/>
          <w:szCs w:val="24"/>
          <w:lang w:eastAsia="uk-UA"/>
        </w:rPr>
      </w:pPr>
      <w:proofErr w:type="spellStart"/>
      <w:r w:rsidRPr="009C68F1">
        <w:rPr>
          <w:sz w:val="24"/>
          <w:szCs w:val="24"/>
          <w:lang w:eastAsia="uk-UA"/>
        </w:rPr>
        <w:t>Letter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of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guarantee</w:t>
      </w:r>
      <w:proofErr w:type="spellEnd"/>
    </w:p>
    <w:p w:rsidRPr="009C68F1" w:rsidR="009C68F1" w:rsidP="009C68F1" w:rsidRDefault="009C68F1" w14:paraId="2D9D250D" w14:textId="77777777">
      <w:pPr>
        <w:spacing w:after="0" w:line="360" w:lineRule="auto"/>
        <w:rPr>
          <w:sz w:val="24"/>
          <w:szCs w:val="24"/>
          <w:lang w:eastAsia="uk-UA"/>
        </w:rPr>
      </w:pPr>
    </w:p>
    <w:p w:rsidRPr="009C68F1" w:rsidR="009C68F1" w:rsidP="009C68F1" w:rsidRDefault="009C68F1" w14:paraId="00A33FAA" w14:textId="287F555D">
      <w:pPr>
        <w:spacing w:after="0" w:line="360" w:lineRule="auto"/>
        <w:ind w:firstLine="720"/>
        <w:rPr>
          <w:sz w:val="24"/>
          <w:szCs w:val="24"/>
          <w:lang w:eastAsia="uk-UA"/>
        </w:rPr>
      </w:pPr>
      <w:r w:rsidRPr="4736E010" w:rsidR="009C68F1">
        <w:rPr>
          <w:sz w:val="24"/>
          <w:szCs w:val="24"/>
          <w:lang w:eastAsia="uk-UA"/>
        </w:rPr>
        <w:t xml:space="preserve">LLC ___________________ </w:t>
      </w:r>
      <w:r w:rsidRPr="4736E010" w:rsidR="009C68F1">
        <w:rPr>
          <w:sz w:val="24"/>
          <w:szCs w:val="24"/>
          <w:lang w:eastAsia="uk-UA"/>
        </w:rPr>
        <w:t>hereby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guarantees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that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in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case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our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company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performs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construction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and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installation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works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under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19AF61F9">
        <w:rPr>
          <w:sz w:val="24"/>
          <w:szCs w:val="24"/>
          <w:lang w:eastAsia="uk-UA"/>
        </w:rPr>
        <w:t>the</w:t>
      </w:r>
      <w:r w:rsidRPr="4736E010" w:rsidR="19AF61F9">
        <w:rPr>
          <w:sz w:val="24"/>
          <w:szCs w:val="24"/>
          <w:lang w:eastAsia="uk-UA"/>
        </w:rPr>
        <w:t xml:space="preserve"> </w:t>
      </w:r>
      <w:r w:rsidRPr="4736E010" w:rsidR="19AF61F9">
        <w:rPr>
          <w:sz w:val="24"/>
          <w:szCs w:val="24"/>
          <w:lang w:eastAsia="uk-UA"/>
        </w:rPr>
        <w:t>tender</w:t>
      </w:r>
      <w:r w:rsidRPr="4736E010" w:rsidR="19AF61F9">
        <w:rPr>
          <w:sz w:val="24"/>
          <w:szCs w:val="24"/>
          <w:lang w:eastAsia="uk-UA"/>
        </w:rPr>
        <w:t xml:space="preserve"> ITB-UKR-2025-013 for </w:t>
      </w:r>
      <w:r w:rsidRPr="4736E010" w:rsidR="00372856">
        <w:rPr>
          <w:sz w:val="24"/>
          <w:szCs w:val="24"/>
          <w:lang w:val="en-US" w:eastAsia="uk-UA"/>
        </w:rPr>
        <w:t>“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LOT 2 - </w:t>
      </w:r>
      <w:r w:rsidRPr="4736E010" w:rsidR="0036267D">
        <w:rPr>
          <w:i w:val="1"/>
          <w:iCs w:val="1"/>
          <w:sz w:val="24"/>
          <w:szCs w:val="24"/>
          <w:lang w:eastAsia="uk-UA"/>
        </w:rPr>
        <w:t>General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construction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, </w:t>
      </w:r>
      <w:r w:rsidRPr="4736E010" w:rsidR="0036267D">
        <w:rPr>
          <w:i w:val="1"/>
          <w:iCs w:val="1"/>
          <w:sz w:val="24"/>
          <w:szCs w:val="24"/>
          <w:lang w:eastAsia="uk-UA"/>
        </w:rPr>
        <w:t>roof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, </w:t>
      </w:r>
      <w:r w:rsidRPr="4736E010" w:rsidR="0036267D">
        <w:rPr>
          <w:i w:val="1"/>
          <w:iCs w:val="1"/>
          <w:sz w:val="24"/>
          <w:szCs w:val="24"/>
          <w:lang w:eastAsia="uk-UA"/>
        </w:rPr>
        <w:t>metal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structure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repairs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, </w:t>
      </w:r>
      <w:r w:rsidRPr="4736E010" w:rsidR="0036267D">
        <w:rPr>
          <w:i w:val="1"/>
          <w:iCs w:val="1"/>
          <w:sz w:val="24"/>
          <w:szCs w:val="24"/>
          <w:lang w:eastAsia="uk-UA"/>
        </w:rPr>
        <w:t>doors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installation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, </w:t>
      </w:r>
      <w:r w:rsidRPr="4736E010" w:rsidR="0036267D">
        <w:rPr>
          <w:i w:val="1"/>
          <w:iCs w:val="1"/>
          <w:sz w:val="24"/>
          <w:szCs w:val="24"/>
          <w:lang w:eastAsia="uk-UA"/>
        </w:rPr>
        <w:t>electrical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, </w:t>
      </w:r>
      <w:r w:rsidRPr="4736E010" w:rsidR="0036267D">
        <w:rPr>
          <w:i w:val="1"/>
          <w:iCs w:val="1"/>
          <w:sz w:val="24"/>
          <w:szCs w:val="24"/>
          <w:lang w:eastAsia="uk-UA"/>
        </w:rPr>
        <w:t>plumbing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and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sanitary</w:t>
      </w:r>
      <w:r w:rsidRPr="4736E010" w:rsidR="0036267D">
        <w:rPr>
          <w:i w:val="1"/>
          <w:iCs w:val="1"/>
          <w:sz w:val="24"/>
          <w:szCs w:val="24"/>
          <w:lang w:eastAsia="uk-UA"/>
        </w:rPr>
        <w:t xml:space="preserve"> </w:t>
      </w:r>
      <w:r w:rsidRPr="4736E010" w:rsidR="0036267D">
        <w:rPr>
          <w:i w:val="1"/>
          <w:iCs w:val="1"/>
          <w:sz w:val="24"/>
          <w:szCs w:val="24"/>
          <w:lang w:eastAsia="uk-UA"/>
        </w:rPr>
        <w:t>works</w:t>
      </w:r>
      <w:r w:rsidRPr="4736E010" w:rsidR="0036267D">
        <w:rPr>
          <w:i w:val="1"/>
          <w:iCs w:val="1"/>
          <w:sz w:val="24"/>
          <w:szCs w:val="24"/>
          <w:lang w:val="en-US" w:eastAsia="uk-UA"/>
        </w:rPr>
        <w:t>”</w:t>
      </w:r>
      <w:r w:rsidRPr="4736E010" w:rsidR="009C68F1">
        <w:rPr>
          <w:sz w:val="24"/>
          <w:szCs w:val="24"/>
          <w:lang w:eastAsia="uk-UA"/>
        </w:rPr>
        <w:t>,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an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agreement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will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be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concluded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with</w:t>
      </w:r>
      <w:r w:rsidRPr="4736E010" w:rsidR="009C68F1">
        <w:rPr>
          <w:sz w:val="24"/>
          <w:szCs w:val="24"/>
          <w:lang w:eastAsia="uk-UA"/>
        </w:rPr>
        <w:t xml:space="preserve"> a </w:t>
      </w:r>
      <w:r w:rsidRPr="4736E010" w:rsidR="009C68F1">
        <w:rPr>
          <w:sz w:val="24"/>
          <w:szCs w:val="24"/>
          <w:lang w:eastAsia="uk-UA"/>
        </w:rPr>
        <w:t>specialized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company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the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provision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of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services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for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the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management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of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hazardous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waste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belonging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to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Class</w:t>
      </w:r>
      <w:r w:rsidRPr="4736E010" w:rsidR="009C68F1">
        <w:rPr>
          <w:sz w:val="24"/>
          <w:szCs w:val="24"/>
          <w:lang w:eastAsia="uk-UA"/>
        </w:rPr>
        <w:t xml:space="preserve"> IV </w:t>
      </w:r>
      <w:r w:rsidRPr="4736E010" w:rsidR="009C68F1">
        <w:rPr>
          <w:sz w:val="24"/>
          <w:szCs w:val="24"/>
          <w:lang w:eastAsia="uk-UA"/>
        </w:rPr>
        <w:t>in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the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relevant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region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in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which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construction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and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installation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works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are</w:t>
      </w:r>
      <w:r w:rsidRPr="4736E010" w:rsidR="009C68F1">
        <w:rPr>
          <w:sz w:val="24"/>
          <w:szCs w:val="24"/>
          <w:lang w:eastAsia="uk-UA"/>
        </w:rPr>
        <w:t xml:space="preserve"> </w:t>
      </w:r>
      <w:r w:rsidRPr="4736E010" w:rsidR="009C68F1">
        <w:rPr>
          <w:sz w:val="24"/>
          <w:szCs w:val="24"/>
          <w:lang w:eastAsia="uk-UA"/>
        </w:rPr>
        <w:t>planned</w:t>
      </w:r>
      <w:r w:rsidRPr="4736E010" w:rsidR="009C68F1">
        <w:rPr>
          <w:sz w:val="24"/>
          <w:szCs w:val="24"/>
          <w:lang w:eastAsia="uk-UA"/>
        </w:rPr>
        <w:t>.</w:t>
      </w:r>
    </w:p>
    <w:p w:rsidRPr="009C68F1" w:rsidR="009C68F1" w:rsidP="009C68F1" w:rsidRDefault="009C68F1" w14:paraId="11CE0B5E" w14:textId="77777777">
      <w:pPr>
        <w:spacing w:after="0" w:line="360" w:lineRule="auto"/>
        <w:ind w:firstLine="720"/>
        <w:rPr>
          <w:sz w:val="24"/>
          <w:szCs w:val="24"/>
          <w:lang w:eastAsia="uk-UA"/>
        </w:rPr>
      </w:pPr>
      <w:proofErr w:type="spellStart"/>
      <w:r w:rsidRPr="009C68F1">
        <w:rPr>
          <w:sz w:val="24"/>
          <w:szCs w:val="24"/>
          <w:lang w:eastAsia="uk-UA"/>
        </w:rPr>
        <w:t>Class</w:t>
      </w:r>
      <w:proofErr w:type="spellEnd"/>
      <w:r w:rsidRPr="009C68F1">
        <w:rPr>
          <w:sz w:val="24"/>
          <w:szCs w:val="24"/>
          <w:lang w:eastAsia="uk-UA"/>
        </w:rPr>
        <w:t xml:space="preserve"> IV </w:t>
      </w:r>
      <w:proofErr w:type="spellStart"/>
      <w:r w:rsidRPr="009C68F1">
        <w:rPr>
          <w:sz w:val="24"/>
          <w:szCs w:val="24"/>
          <w:lang w:eastAsia="uk-UA"/>
        </w:rPr>
        <w:t>wastes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are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defined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as</w:t>
      </w:r>
      <w:proofErr w:type="spellEnd"/>
      <w:r w:rsidRPr="009C68F1">
        <w:rPr>
          <w:sz w:val="24"/>
          <w:szCs w:val="24"/>
          <w:lang w:eastAsia="uk-UA"/>
        </w:rPr>
        <w:t>:</w:t>
      </w:r>
    </w:p>
    <w:p w:rsidRPr="009C68F1" w:rsidR="009C68F1" w:rsidP="009C68F1" w:rsidRDefault="009C68F1" w14:paraId="2896C7E1" w14:textId="77777777">
      <w:pPr>
        <w:spacing w:after="0" w:line="360" w:lineRule="auto"/>
        <w:ind w:firstLine="720"/>
        <w:rPr>
          <w:sz w:val="24"/>
          <w:szCs w:val="24"/>
          <w:lang w:eastAsia="uk-UA"/>
        </w:rPr>
      </w:pPr>
      <w:r w:rsidRPr="009C68F1">
        <w:rPr>
          <w:sz w:val="24"/>
          <w:szCs w:val="24"/>
          <w:lang w:eastAsia="uk-UA"/>
        </w:rPr>
        <w:t xml:space="preserve">- </w:t>
      </w:r>
      <w:proofErr w:type="spellStart"/>
      <w:r w:rsidRPr="009C68F1">
        <w:rPr>
          <w:sz w:val="24"/>
          <w:szCs w:val="24"/>
          <w:lang w:eastAsia="uk-UA"/>
        </w:rPr>
        <w:t>roofing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materials</w:t>
      </w:r>
      <w:proofErr w:type="spellEnd"/>
      <w:r w:rsidRPr="009C68F1">
        <w:rPr>
          <w:sz w:val="24"/>
          <w:szCs w:val="24"/>
          <w:lang w:eastAsia="uk-UA"/>
        </w:rPr>
        <w:t xml:space="preserve">: </w:t>
      </w:r>
      <w:proofErr w:type="spellStart"/>
      <w:r w:rsidRPr="009C68F1">
        <w:rPr>
          <w:sz w:val="24"/>
          <w:szCs w:val="24"/>
          <w:lang w:eastAsia="uk-UA"/>
        </w:rPr>
        <w:t>roofing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material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roofing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felt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bitumen-impregnated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products</w:t>
      </w:r>
      <w:proofErr w:type="spellEnd"/>
    </w:p>
    <w:p w:rsidRPr="009C68F1" w:rsidR="009C68F1" w:rsidP="009C68F1" w:rsidRDefault="009C68F1" w14:paraId="3B7EC098" w14:textId="77777777">
      <w:pPr>
        <w:spacing w:after="0" w:line="360" w:lineRule="auto"/>
        <w:ind w:firstLine="720"/>
        <w:rPr>
          <w:sz w:val="24"/>
          <w:szCs w:val="24"/>
          <w:lang w:eastAsia="uk-UA"/>
        </w:rPr>
      </w:pPr>
      <w:r w:rsidRPr="009C68F1">
        <w:rPr>
          <w:sz w:val="24"/>
          <w:szCs w:val="24"/>
          <w:lang w:eastAsia="uk-UA"/>
        </w:rPr>
        <w:t xml:space="preserve">- </w:t>
      </w:r>
      <w:proofErr w:type="spellStart"/>
      <w:r w:rsidRPr="009C68F1">
        <w:rPr>
          <w:sz w:val="24"/>
          <w:szCs w:val="24"/>
          <w:lang w:eastAsia="uk-UA"/>
        </w:rPr>
        <w:t>asbestos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cardboard</w:t>
      </w:r>
      <w:proofErr w:type="spellEnd"/>
    </w:p>
    <w:p w:rsidRPr="00701D6C" w:rsidR="009C68F1" w:rsidP="009C68F1" w:rsidRDefault="009C68F1" w14:paraId="069EEBBB" w14:textId="08AF4BBF">
      <w:pPr>
        <w:spacing w:after="0" w:line="360" w:lineRule="auto"/>
        <w:ind w:firstLine="720"/>
        <w:rPr>
          <w:sz w:val="24"/>
          <w:szCs w:val="24"/>
          <w:lang w:eastAsia="uk-UA"/>
        </w:rPr>
      </w:pPr>
      <w:r w:rsidRPr="009C68F1">
        <w:rPr>
          <w:sz w:val="24"/>
          <w:szCs w:val="24"/>
          <w:lang w:eastAsia="uk-UA"/>
        </w:rPr>
        <w:t xml:space="preserve">- </w:t>
      </w:r>
      <w:proofErr w:type="spellStart"/>
      <w:r w:rsidRPr="009C68F1">
        <w:rPr>
          <w:sz w:val="24"/>
          <w:szCs w:val="24"/>
          <w:lang w:eastAsia="uk-UA"/>
        </w:rPr>
        <w:t>asbestos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cement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couplings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pipes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corrugated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sheets</w:t>
      </w:r>
      <w:proofErr w:type="spellEnd"/>
      <w:r w:rsidRPr="009C68F1">
        <w:rPr>
          <w:sz w:val="24"/>
          <w:szCs w:val="24"/>
          <w:lang w:eastAsia="uk-UA"/>
        </w:rPr>
        <w:t xml:space="preserve"> (</w:t>
      </w:r>
      <w:proofErr w:type="spellStart"/>
      <w:r w:rsidRPr="009C68F1">
        <w:rPr>
          <w:sz w:val="24"/>
          <w:szCs w:val="24"/>
          <w:lang w:eastAsia="uk-UA"/>
        </w:rPr>
        <w:t>slate</w:t>
      </w:r>
      <w:proofErr w:type="spellEnd"/>
      <w:r w:rsidRPr="009C68F1">
        <w:rPr>
          <w:sz w:val="24"/>
          <w:szCs w:val="24"/>
          <w:lang w:eastAsia="uk-UA"/>
        </w:rPr>
        <w:t xml:space="preserve">), </w:t>
      </w:r>
      <w:proofErr w:type="spellStart"/>
      <w:r w:rsidRPr="009C68F1">
        <w:rPr>
          <w:sz w:val="24"/>
          <w:szCs w:val="24"/>
          <w:lang w:eastAsia="uk-UA"/>
        </w:rPr>
        <w:t>piece</w:t>
      </w:r>
      <w:proofErr w:type="spellEnd"/>
      <w:r w:rsidRPr="009C68F1">
        <w:rPr>
          <w:sz w:val="24"/>
          <w:szCs w:val="24"/>
          <w:lang w:eastAsia="uk-UA"/>
        </w:rPr>
        <w:t xml:space="preserve"> </w:t>
      </w:r>
      <w:proofErr w:type="spellStart"/>
      <w:r w:rsidRPr="009C68F1">
        <w:rPr>
          <w:sz w:val="24"/>
          <w:szCs w:val="24"/>
          <w:lang w:eastAsia="uk-UA"/>
        </w:rPr>
        <w:t>parts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asbestos</w:t>
      </w:r>
      <w:proofErr w:type="spellEnd"/>
      <w:r w:rsidRPr="009C68F1">
        <w:rPr>
          <w:sz w:val="24"/>
          <w:szCs w:val="24"/>
          <w:lang w:eastAsia="uk-UA"/>
        </w:rPr>
        <w:t xml:space="preserve">, </w:t>
      </w:r>
      <w:proofErr w:type="spellStart"/>
      <w:r w:rsidRPr="009C68F1">
        <w:rPr>
          <w:sz w:val="24"/>
          <w:szCs w:val="24"/>
          <w:lang w:eastAsia="uk-UA"/>
        </w:rPr>
        <w:t>shavings</w:t>
      </w:r>
      <w:proofErr w:type="spellEnd"/>
      <w:r w:rsidRPr="009C68F1">
        <w:rPr>
          <w:sz w:val="24"/>
          <w:szCs w:val="24"/>
          <w:lang w:eastAsia="uk-UA"/>
        </w:rPr>
        <w:t>.</w:t>
      </w:r>
    </w:p>
    <w:p w:rsidRPr="004258D0" w:rsidR="00701D6C" w:rsidP="009C68F1" w:rsidRDefault="00701D6C" w14:paraId="44B76177" w14:textId="77777777">
      <w:pPr>
        <w:pStyle w:val="NoSpacing"/>
        <w:spacing w:line="360" w:lineRule="auto"/>
        <w:rPr>
          <w:lang w:eastAsia="uk-UA"/>
        </w:rPr>
      </w:pPr>
    </w:p>
    <w:p w:rsidR="00216364" w:rsidRDefault="00216364" w14:paraId="44B76178" w14:textId="77777777">
      <w:pPr>
        <w:rPr>
          <w:lang w:val="en-US"/>
        </w:rPr>
      </w:pPr>
    </w:p>
    <w:p w:rsidR="003A26BA" w:rsidRDefault="003A26BA" w14:paraId="18FA0A48" w14:textId="77777777">
      <w:pPr>
        <w:rPr>
          <w:lang w:val="en-US"/>
        </w:rPr>
      </w:pPr>
    </w:p>
    <w:p w:rsidRPr="003A26BA" w:rsidR="003A26BA" w:rsidP="003A26BA" w:rsidRDefault="003A26BA" w14:paraId="0B0D8799" w14:textId="62AABF3C">
      <w:pPr>
        <w:rPr>
          <w:lang w:val="en-US"/>
        </w:rPr>
      </w:pPr>
      <w:r w:rsidRPr="003A26BA">
        <w:rPr>
          <w:lang w:val="en-US"/>
        </w:rPr>
        <w:t xml:space="preserve">Position </w:t>
      </w:r>
      <w:r>
        <w:rPr>
          <w:lang w:val="en-US"/>
        </w:rPr>
        <w:t xml:space="preserve">                   </w:t>
      </w:r>
      <w:r w:rsidRPr="003A26BA">
        <w:rPr>
          <w:lang w:val="en-US"/>
        </w:rPr>
        <w:t xml:space="preserve">____________________                              </w:t>
      </w:r>
    </w:p>
    <w:p w:rsidRPr="003A26BA" w:rsidR="003A26BA" w:rsidP="003A26BA" w:rsidRDefault="003A26BA" w14:paraId="2117B5CD" w14:textId="1D45D1CF">
      <w:pPr>
        <w:rPr>
          <w:lang w:val="en-US"/>
        </w:rPr>
      </w:pPr>
      <w:r>
        <w:rPr>
          <w:lang w:val="en-US"/>
        </w:rPr>
        <w:t>Full Name</w:t>
      </w:r>
      <w:r w:rsidRPr="003A26BA">
        <w:rPr>
          <w:lang w:val="en-US"/>
        </w:rPr>
        <w:t xml:space="preserve"> </w:t>
      </w:r>
      <w:r>
        <w:rPr>
          <w:lang w:val="en-US"/>
        </w:rPr>
        <w:t xml:space="preserve">               </w:t>
      </w:r>
      <w:r w:rsidRPr="003A26BA">
        <w:rPr>
          <w:lang w:val="en-US"/>
        </w:rPr>
        <w:t>____________________</w:t>
      </w:r>
    </w:p>
    <w:p w:rsidRPr="003A26BA" w:rsidR="003A26BA" w:rsidP="003A26BA" w:rsidRDefault="003A26BA" w14:paraId="1A42E349" w14:textId="009C99BC">
      <w:pPr>
        <w:rPr>
          <w:lang w:val="en-US"/>
        </w:rPr>
      </w:pPr>
      <w:r w:rsidRPr="003A26BA">
        <w:rPr>
          <w:lang w:val="en-US"/>
        </w:rPr>
        <w:t xml:space="preserve">Signature </w:t>
      </w:r>
      <w:r>
        <w:rPr>
          <w:lang w:val="en-US"/>
        </w:rPr>
        <w:t xml:space="preserve">                </w:t>
      </w:r>
      <w:r w:rsidRPr="003A26BA">
        <w:rPr>
          <w:lang w:val="en-US"/>
        </w:rPr>
        <w:t>____________________</w:t>
      </w:r>
    </w:p>
    <w:sectPr w:rsidRPr="003A26BA" w:rsidR="003A26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7D72" w:rsidP="003C0663" w:rsidRDefault="00947D72" w14:paraId="635E2EA2" w14:textId="77777777">
      <w:pPr>
        <w:spacing w:after="0" w:line="240" w:lineRule="auto"/>
      </w:pPr>
      <w:r>
        <w:separator/>
      </w:r>
    </w:p>
  </w:endnote>
  <w:endnote w:type="continuationSeparator" w:id="0">
    <w:p w:rsidR="00947D72" w:rsidP="003C0663" w:rsidRDefault="00947D72" w14:paraId="5D3A28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E3B" w:rsidRDefault="008C6E3B" w14:paraId="417DD1C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C0663" w:rsidR="003C0663" w:rsidRDefault="003C0663" w14:paraId="1FF27F40" w14:textId="04237317">
    <w:pPr>
      <w:pStyle w:val="Footer"/>
      <w:rPr>
        <w:lang w:val="en-US"/>
      </w:rPr>
    </w:pPr>
    <w:r>
      <w:rPr>
        <w:lang w:val="en-US"/>
      </w:rPr>
      <w:t>ITB-UKR-2025-013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E3B" w:rsidRDefault="008C6E3B" w14:paraId="6B9AA06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7D72" w:rsidP="003C0663" w:rsidRDefault="00947D72" w14:paraId="441A7316" w14:textId="77777777">
      <w:pPr>
        <w:spacing w:after="0" w:line="240" w:lineRule="auto"/>
      </w:pPr>
      <w:r>
        <w:separator/>
      </w:r>
    </w:p>
  </w:footnote>
  <w:footnote w:type="continuationSeparator" w:id="0">
    <w:p w:rsidR="00947D72" w:rsidP="003C0663" w:rsidRDefault="00947D72" w14:paraId="1F425AF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E3B" w:rsidRDefault="008C6E3B" w14:paraId="219E42B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3C0663" w:rsidRDefault="003C0663" w14:paraId="03121B6D" w14:textId="50114DAB">
    <w:pPr>
      <w:pStyle w:val="Header"/>
    </w:pPr>
    <w:r>
      <w:rPr>
        <w:noProof/>
      </w:rPr>
      <w:drawing>
        <wp:inline distT="0" distB="0" distL="0" distR="0" wp14:anchorId="42DD7BBA" wp14:editId="27B8EC01">
          <wp:extent cx="695179" cy="352425"/>
          <wp:effectExtent l="0" t="0" r="0" b="0"/>
          <wp:docPr id="2" name="Picture 1" descr="A close up of a logo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20E89103-0BE4-4904-9CE3-08CB668369A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close up of a logo&#10;&#10;AI-generated content may be incorrect.">
                    <a:extLst>
                      <a:ext uri="{FF2B5EF4-FFF2-40B4-BE49-F238E27FC236}">
                        <a16:creationId xmlns:a16="http://schemas.microsoft.com/office/drawing/2014/main" id="{20E89103-0BE4-4904-9CE3-08CB668369A5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207" cy="3549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E3B" w:rsidRDefault="008C6E3B" w14:paraId="776DB9A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6B95"/>
    <w:multiLevelType w:val="multilevel"/>
    <w:tmpl w:val="E17C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7057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8D0"/>
    <w:rsid w:val="000662B4"/>
    <w:rsid w:val="00067232"/>
    <w:rsid w:val="002065C2"/>
    <w:rsid w:val="00216364"/>
    <w:rsid w:val="00302F59"/>
    <w:rsid w:val="0036267D"/>
    <w:rsid w:val="00372856"/>
    <w:rsid w:val="003A26BA"/>
    <w:rsid w:val="003C0663"/>
    <w:rsid w:val="003D30E2"/>
    <w:rsid w:val="004258D0"/>
    <w:rsid w:val="005326B2"/>
    <w:rsid w:val="0056127D"/>
    <w:rsid w:val="00701D6C"/>
    <w:rsid w:val="007726E6"/>
    <w:rsid w:val="0080668A"/>
    <w:rsid w:val="00807AE9"/>
    <w:rsid w:val="00856800"/>
    <w:rsid w:val="008676B1"/>
    <w:rsid w:val="0087637D"/>
    <w:rsid w:val="008C6E3B"/>
    <w:rsid w:val="008E2031"/>
    <w:rsid w:val="00947D72"/>
    <w:rsid w:val="009C68F1"/>
    <w:rsid w:val="00B91620"/>
    <w:rsid w:val="00C028B2"/>
    <w:rsid w:val="00C72EE2"/>
    <w:rsid w:val="00DA67FD"/>
    <w:rsid w:val="00DE4945"/>
    <w:rsid w:val="00E4077D"/>
    <w:rsid w:val="00E42CA3"/>
    <w:rsid w:val="00EE58B7"/>
    <w:rsid w:val="00FA7307"/>
    <w:rsid w:val="00FD5D01"/>
    <w:rsid w:val="19AF61F9"/>
    <w:rsid w:val="333F64E5"/>
    <w:rsid w:val="4736E010"/>
    <w:rsid w:val="5FDF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7616C"/>
  <w15:chartTrackingRefBased/>
  <w15:docId w15:val="{B756639C-906D-427F-B592-2BFE88A4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8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uk-UA"/>
    </w:rPr>
  </w:style>
  <w:style w:type="paragraph" w:styleId="NoSpacing">
    <w:name w:val="No Spacing"/>
    <w:uiPriority w:val="1"/>
    <w:qFormat/>
    <w:rsid w:val="00701D6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63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36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163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36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1636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663"/>
    <w:pPr>
      <w:tabs>
        <w:tab w:val="center" w:pos="4819"/>
        <w:tab w:val="right" w:pos="9639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0663"/>
  </w:style>
  <w:style w:type="paragraph" w:styleId="Footer">
    <w:name w:val="footer"/>
    <w:basedOn w:val="Normal"/>
    <w:link w:val="FooterChar"/>
    <w:uiPriority w:val="99"/>
    <w:unhideWhenUsed/>
    <w:rsid w:val="003C0663"/>
    <w:pPr>
      <w:tabs>
        <w:tab w:val="center" w:pos="4819"/>
        <w:tab w:val="right" w:pos="9639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C0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2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0847EC-923E-44DC-BC3A-4259FF68C8CC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2.xml><?xml version="1.0" encoding="utf-8"?>
<ds:datastoreItem xmlns:ds="http://schemas.openxmlformats.org/officeDocument/2006/customXml" ds:itemID="{1D2E75E2-21D9-4780-BAE5-3D981A31C434}"/>
</file>

<file path=customXml/itemProps3.xml><?xml version="1.0" encoding="utf-8"?>
<ds:datastoreItem xmlns:ds="http://schemas.openxmlformats.org/officeDocument/2006/customXml" ds:itemID="{700FD2A6-F4FD-42B9-9E1E-6DE117C7C29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Oleksandr Malakhov</dc:creator>
  <keywords/>
  <dc:description/>
  <lastModifiedBy>Yaroslava Kulichenko</lastModifiedBy>
  <revision>21</revision>
  <dcterms:created xsi:type="dcterms:W3CDTF">2024-06-20T08:13:00.0000000Z</dcterms:created>
  <dcterms:modified xsi:type="dcterms:W3CDTF">2025-07-14T12:51:05.3943603Z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  <property fmtid="{D5CDD505-2E9C-101B-9397-08002B2CF9AE}" pid="4" name="Country">
    <vt:lpwstr>3;#Ukraine|4ddc2d9d-30c2-4320-be2d-e79a18e4f235</vt:lpwstr>
  </property>
  <property fmtid="{D5CDD505-2E9C-101B-9397-08002B2CF9AE}" pid="5" name="Type_x0020_of_x0020_Content">
    <vt:lpwstr/>
  </property>
  <property fmtid="{D5CDD505-2E9C-101B-9397-08002B2CF9AE}" pid="6" name="Language">
    <vt:lpwstr>4;#English|5ae29471-d482-4266-979d-d2e0777c80ff</vt:lpwstr>
  </property>
  <property fmtid="{D5CDD505-2E9C-101B-9397-08002B2CF9AE}" pid="7" name="Type of Content">
    <vt:lpwstr/>
  </property>
</Properties>
</file>